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4894A912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6F661C">
        <w:rPr>
          <w:b/>
          <w:bCs/>
        </w:rPr>
        <w:t xml:space="preserve"> 84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12D60A1D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F661C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2FC4F7B4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A1D91">
            <w:t>Górzna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242238">
        <w:t>i</w:t>
      </w:r>
      <w:r w:rsidR="00DE1C8F" w:rsidRPr="008310C5">
        <w:t xml:space="preserve"> nr </w:t>
      </w:r>
      <w:r w:rsidR="00DA1D91">
        <w:t>139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A1D91">
            <w:t>Górzna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</w:t>
      </w:r>
      <w:r w:rsidR="00514C2B">
        <w:t>brak jest</w:t>
      </w:r>
      <w:r w:rsidR="005F13E5" w:rsidRPr="008310C5">
        <w:t xml:space="preserve"> księg</w:t>
      </w:r>
      <w:r w:rsidR="00950FDA">
        <w:t>i</w:t>
      </w:r>
      <w:r w:rsidR="005F13E5" w:rsidRPr="008310C5">
        <w:t xml:space="preserve"> wieczyst</w:t>
      </w:r>
      <w:r w:rsidR="00514C2B">
        <w:t>ej</w:t>
      </w:r>
      <w:r w:rsidR="00BE5386">
        <w:t>,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514C2B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</w:t>
      </w:r>
      <w:r w:rsidR="00514C2B">
        <w:br/>
      </w:r>
      <w:r w:rsidR="00C46712">
        <w:t>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="008B4738">
        <w:t xml:space="preserve"> 0,4</w:t>
      </w:r>
      <w:r w:rsidR="00FD1B37">
        <w:t xml:space="preserve"> kV</w:t>
      </w:r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832BFB">
        <w:t xml:space="preserve"> 82,00 m</w:t>
      </w:r>
      <w:r w:rsidR="00356109">
        <w:t xml:space="preserve">, 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832BFB">
        <w:t xml:space="preserve">41,00 </w:t>
      </w:r>
      <w:r w:rsidR="00E804F8">
        <w:t>m</w:t>
      </w:r>
      <w:r w:rsidR="00E804F8">
        <w:rPr>
          <w:vertAlign w:val="superscript"/>
        </w:rPr>
        <w:t>2</w:t>
      </w:r>
      <w:r w:rsidR="008B4738">
        <w:t xml:space="preserve"> </w:t>
      </w:r>
      <w:r w:rsidRPr="008310C5">
        <w:rPr>
          <w:vertAlign w:val="superscript"/>
        </w:rPr>
        <w:t xml:space="preserve">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49AF58E2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66F1C093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3ED03665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6F661C">
                              <w:rPr>
                                <w:sz w:val="16"/>
                                <w:szCs w:val="16"/>
                              </w:rPr>
                              <w:t>84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10435597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F661C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3ED03665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6F661C">
                        <w:rPr>
                          <w:sz w:val="16"/>
                          <w:szCs w:val="16"/>
                        </w:rPr>
                        <w:t>84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10435597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F661C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6FE14171" w:rsidR="00D73C15" w:rsidRDefault="006F661C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2F98704E" wp14:editId="7B2BCA88">
            <wp:extent cx="5760720" cy="8190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16DF" w14:textId="77777777" w:rsidR="006F661C" w:rsidRDefault="006F661C" w:rsidP="006E1B6F">
      <w:pPr>
        <w:jc w:val="center"/>
        <w:rPr>
          <w:b/>
          <w:bCs/>
        </w:rPr>
      </w:pPr>
    </w:p>
    <w:p w14:paraId="7739DDF2" w14:textId="5A05BBD1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3DB88CDD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6F661C">
        <w:rPr>
          <w:b/>
          <w:bCs/>
        </w:rPr>
        <w:t>84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735B8963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F661C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4C5241B7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56109">
            <w:t>Górzna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832BFB">
        <w:t>139,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E4174F">
        <w:t xml:space="preserve"> </w:t>
      </w:r>
      <w:r w:rsidR="00356109">
        <w:t>0,4 kV.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277F27B1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Wykonywanie powyższej służebności przesyłu ogranicza się do korzystania z pasa gruntu o łącznej powierzchni</w:t>
      </w:r>
      <w:r w:rsidR="00ED0D8B">
        <w:rPr>
          <w:color w:val="000000"/>
        </w:rPr>
        <w:t xml:space="preserve"> 0</w:t>
      </w:r>
      <w:r w:rsidR="00832BFB">
        <w:rPr>
          <w:color w:val="000000"/>
        </w:rPr>
        <w:t>,52 ha</w:t>
      </w:r>
      <w:r w:rsidRPr="008310C5">
        <w:rPr>
          <w:vertAlign w:val="superscript"/>
        </w:rPr>
        <w:t xml:space="preserve">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Wynagrodzenie za ustanowienie służebności przesyłu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42238"/>
    <w:rsid w:val="00254A63"/>
    <w:rsid w:val="00264CEA"/>
    <w:rsid w:val="002D55B2"/>
    <w:rsid w:val="002E2B12"/>
    <w:rsid w:val="00320650"/>
    <w:rsid w:val="00324670"/>
    <w:rsid w:val="00356109"/>
    <w:rsid w:val="00375406"/>
    <w:rsid w:val="00380657"/>
    <w:rsid w:val="00382665"/>
    <w:rsid w:val="003952EC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03E79"/>
    <w:rsid w:val="00514C2B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36739"/>
    <w:rsid w:val="00677C96"/>
    <w:rsid w:val="006A5999"/>
    <w:rsid w:val="006D48DE"/>
    <w:rsid w:val="006E1B6F"/>
    <w:rsid w:val="006F661C"/>
    <w:rsid w:val="006F6A83"/>
    <w:rsid w:val="007631ED"/>
    <w:rsid w:val="00763720"/>
    <w:rsid w:val="00785E65"/>
    <w:rsid w:val="007966CD"/>
    <w:rsid w:val="007C5765"/>
    <w:rsid w:val="007F51A6"/>
    <w:rsid w:val="008310C5"/>
    <w:rsid w:val="00832BFB"/>
    <w:rsid w:val="00846389"/>
    <w:rsid w:val="00847E68"/>
    <w:rsid w:val="00873675"/>
    <w:rsid w:val="00895B23"/>
    <w:rsid w:val="008B4738"/>
    <w:rsid w:val="008C781B"/>
    <w:rsid w:val="009102E5"/>
    <w:rsid w:val="0091179F"/>
    <w:rsid w:val="00935CB5"/>
    <w:rsid w:val="00937DD2"/>
    <w:rsid w:val="00950FDA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BE5386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B584C"/>
    <w:rsid w:val="00CC6B53"/>
    <w:rsid w:val="00CD5DA4"/>
    <w:rsid w:val="00CD7A40"/>
    <w:rsid w:val="00CD7E50"/>
    <w:rsid w:val="00CE426A"/>
    <w:rsid w:val="00D00ECF"/>
    <w:rsid w:val="00D07C5B"/>
    <w:rsid w:val="00D73C15"/>
    <w:rsid w:val="00DA1D91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04F8"/>
    <w:rsid w:val="00E87CA8"/>
    <w:rsid w:val="00ED0D8B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6</cp:revision>
  <cp:lastPrinted>2022-06-14T06:29:00Z</cp:lastPrinted>
  <dcterms:created xsi:type="dcterms:W3CDTF">2022-06-10T09:20:00Z</dcterms:created>
  <dcterms:modified xsi:type="dcterms:W3CDTF">2022-06-14T06:33:00Z</dcterms:modified>
</cp:coreProperties>
</file>